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E5FD8" w14:textId="77777777" w:rsidR="000E0ABF" w:rsidRDefault="000E0ABF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63DDF213" w14:textId="4AFA164B" w:rsidR="00FE6415" w:rsidRDefault="00FE6415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735A0">
        <w:rPr>
          <w:rFonts w:ascii="Flama-Light" w:hAnsi="Flama-Light" w:cs="Flama-Light"/>
          <w:color w:val="1B1C20"/>
          <w:sz w:val="20"/>
          <w:szCs w:val="20"/>
        </w:rPr>
        <w:t>Santa Fe,</w:t>
      </w:r>
      <w:r w:rsidR="00676A39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A85C21">
        <w:rPr>
          <w:rFonts w:ascii="Flama-Light" w:hAnsi="Flama-Light" w:cs="Flama-Light"/>
          <w:color w:val="1B1C20"/>
          <w:sz w:val="20"/>
          <w:szCs w:val="20"/>
        </w:rPr>
        <w:t>2</w:t>
      </w:r>
      <w:r w:rsidR="00C938CB">
        <w:rPr>
          <w:rFonts w:ascii="Flama-Light" w:hAnsi="Flama-Light" w:cs="Flama-Light"/>
          <w:color w:val="1B1C20"/>
          <w:sz w:val="20"/>
          <w:szCs w:val="20"/>
        </w:rPr>
        <w:t xml:space="preserve"> de</w:t>
      </w:r>
      <w:r w:rsidR="000E0ABF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A85C21">
        <w:rPr>
          <w:rFonts w:ascii="Flama-Light" w:hAnsi="Flama-Light" w:cs="Flama-Light"/>
          <w:color w:val="1B1C20"/>
          <w:sz w:val="20"/>
          <w:szCs w:val="20"/>
        </w:rPr>
        <w:t xml:space="preserve">septiembre </w:t>
      </w:r>
      <w:r w:rsidR="00C938CB">
        <w:rPr>
          <w:rFonts w:ascii="Flama-Light" w:hAnsi="Flama-Light" w:cs="Flama-Light"/>
          <w:color w:val="1B1C20"/>
          <w:sz w:val="20"/>
          <w:szCs w:val="20"/>
        </w:rPr>
        <w:t>de 202</w:t>
      </w:r>
      <w:r w:rsidR="00676A39">
        <w:rPr>
          <w:rFonts w:ascii="Flama-Light" w:hAnsi="Flama-Light" w:cs="Flama-Light"/>
          <w:color w:val="1B1C20"/>
          <w:sz w:val="20"/>
          <w:szCs w:val="20"/>
        </w:rPr>
        <w:t>4</w:t>
      </w:r>
    </w:p>
    <w:p w14:paraId="549CA56F" w14:textId="77777777" w:rsidR="00FE6415" w:rsidRDefault="00FE6415" w:rsidP="00FE6415">
      <w:pPr>
        <w:spacing w:after="0"/>
        <w:ind w:left="4956"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188367B2" w14:textId="77777777"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Sres.</w:t>
      </w:r>
    </w:p>
    <w:p w14:paraId="042DDF60" w14:textId="77777777"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Comisión Nacional de Valores (CNV)</w:t>
      </w:r>
    </w:p>
    <w:p w14:paraId="6EDF12D4" w14:textId="77777777" w:rsidR="00FE6415" w:rsidRPr="000E5531" w:rsidRDefault="00FE6415" w:rsidP="00FE6415">
      <w:pPr>
        <w:spacing w:after="0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Presente</w:t>
      </w:r>
    </w:p>
    <w:p w14:paraId="7EE24E9D" w14:textId="77777777" w:rsidR="00FE6415" w:rsidRPr="000E5531" w:rsidRDefault="00FE6415" w:rsidP="00FE6415">
      <w:pPr>
        <w:spacing w:after="0" w:line="240" w:lineRule="auto"/>
        <w:ind w:left="4320"/>
        <w:jc w:val="center"/>
        <w:rPr>
          <w:rFonts w:ascii="Flama-Light" w:hAnsi="Flama-Light" w:cs="Flama-Light"/>
          <w:b/>
          <w:i/>
          <w:color w:val="1B1C20"/>
          <w:sz w:val="20"/>
          <w:szCs w:val="20"/>
        </w:rPr>
      </w:pPr>
      <w:r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         </w:t>
      </w:r>
      <w:proofErr w:type="spellStart"/>
      <w:r w:rsidRPr="00D86460">
        <w:rPr>
          <w:rFonts w:ascii="Flama-Light" w:hAnsi="Flama-Light" w:cs="Flama-Light"/>
          <w:b/>
          <w:i/>
          <w:color w:val="1B1C20"/>
          <w:sz w:val="20"/>
          <w:szCs w:val="20"/>
        </w:rPr>
        <w:t>Ref</w:t>
      </w:r>
      <w:proofErr w:type="spellEnd"/>
      <w:r w:rsidRPr="00D86460"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: </w:t>
      </w:r>
      <w:r w:rsidRPr="000E5531">
        <w:rPr>
          <w:rFonts w:ascii="Flama-Light" w:hAnsi="Flama-Light" w:cs="Flama-Light"/>
          <w:b/>
          <w:i/>
          <w:color w:val="1B1C20"/>
          <w:sz w:val="20"/>
          <w:szCs w:val="20"/>
        </w:rPr>
        <w:t>FIDEICOMISO FINANCIERO PILAY I</w:t>
      </w:r>
    </w:p>
    <w:p w14:paraId="4AEEEA20" w14:textId="77777777" w:rsidR="00FE6415" w:rsidRDefault="00FE641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ab/>
        <w:t>Actualización de información de Obra</w:t>
      </w:r>
      <w:r w:rsidR="00E31299">
        <w:rPr>
          <w:rFonts w:ascii="Flama-Light" w:hAnsi="Flama-Light" w:cs="Flama-Light"/>
          <w:b/>
          <w:i/>
          <w:color w:val="1B1C20"/>
          <w:sz w:val="20"/>
          <w:szCs w:val="20"/>
        </w:rPr>
        <w:t>s</w:t>
      </w:r>
      <w:r>
        <w:rPr>
          <w:rFonts w:ascii="Flama-Light" w:hAnsi="Flama-Light" w:cs="Flama-Light"/>
          <w:b/>
          <w:i/>
          <w:color w:val="1B1C20"/>
          <w:sz w:val="20"/>
          <w:szCs w:val="20"/>
        </w:rPr>
        <w:t xml:space="preserve"> </w:t>
      </w:r>
    </w:p>
    <w:p w14:paraId="4A98A8AA" w14:textId="77777777" w:rsidR="00FE6415" w:rsidRDefault="00FE6415" w:rsidP="00FE6415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De nuestra mayor consideración:</w:t>
      </w:r>
    </w:p>
    <w:p w14:paraId="27DBEE56" w14:textId="77777777" w:rsidR="000E0ABF" w:rsidRDefault="000E0ABF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5D8B4FD5" w14:textId="32C35704" w:rsidR="00FE6415" w:rsidRDefault="00FE6415" w:rsidP="000E0ABF">
      <w:pPr>
        <w:spacing w:line="360" w:lineRule="auto"/>
        <w:ind w:firstLine="2880"/>
        <w:jc w:val="both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Nos dirigimos a ustedes en nuestro carácter de Fiduciario del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Fideicomiso</w:t>
      </w:r>
      <w:r w:rsidRPr="000E5531">
        <w:rPr>
          <w:rFonts w:ascii="Flama-Light" w:hAnsi="Flama-Light" w:cs="Flama-Light"/>
          <w:color w:val="1B1C20"/>
          <w:sz w:val="20"/>
          <w:szCs w:val="20"/>
        </w:rPr>
        <w:t xml:space="preserve"> Financiero de la referencia a los efectos 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de actualizar la información de </w:t>
      </w:r>
      <w:r w:rsidR="004354F3">
        <w:rPr>
          <w:rFonts w:ascii="Flama-Light" w:hAnsi="Flama-Light" w:cs="Flama-Light"/>
          <w:color w:val="1B1C20"/>
          <w:sz w:val="20"/>
          <w:szCs w:val="20"/>
        </w:rPr>
        <w:t xml:space="preserve">las </w:t>
      </w:r>
      <w:r>
        <w:rPr>
          <w:rFonts w:ascii="Flama-Light" w:hAnsi="Flama-Light" w:cs="Flama-Light"/>
          <w:color w:val="1B1C20"/>
          <w:sz w:val="20"/>
          <w:szCs w:val="20"/>
        </w:rPr>
        <w:t>obra</w:t>
      </w:r>
      <w:r w:rsidR="004354F3">
        <w:rPr>
          <w:rFonts w:ascii="Flama-Light" w:hAnsi="Flama-Light" w:cs="Flama-Light"/>
          <w:color w:val="1B1C20"/>
          <w:sz w:val="20"/>
          <w:szCs w:val="20"/>
        </w:rPr>
        <w:t>s</w:t>
      </w:r>
      <w:r w:rsidR="001E3B6F">
        <w:rPr>
          <w:rFonts w:ascii="Flama-Light" w:hAnsi="Flama-Light" w:cs="Flama-Light"/>
          <w:color w:val="1B1C20"/>
          <w:sz w:val="20"/>
          <w:szCs w:val="20"/>
        </w:rPr>
        <w:t xml:space="preserve"> al </w:t>
      </w:r>
      <w:r w:rsidR="005A1DD6">
        <w:rPr>
          <w:rFonts w:ascii="Flama-Light" w:hAnsi="Flama-Light" w:cs="Flama-Light"/>
          <w:color w:val="1B1C20"/>
          <w:sz w:val="20"/>
          <w:szCs w:val="20"/>
        </w:rPr>
        <w:t>3</w:t>
      </w:r>
      <w:r w:rsidR="00566A5F">
        <w:rPr>
          <w:rFonts w:ascii="Flama-Light" w:hAnsi="Flama-Light" w:cs="Flama-Light"/>
          <w:color w:val="1B1C20"/>
          <w:sz w:val="20"/>
          <w:szCs w:val="20"/>
        </w:rPr>
        <w:t>0</w:t>
      </w:r>
      <w:r w:rsidR="005A1DD6">
        <w:rPr>
          <w:rFonts w:ascii="Flama-Light" w:hAnsi="Flama-Light" w:cs="Flama-Light"/>
          <w:color w:val="1B1C20"/>
          <w:sz w:val="20"/>
          <w:szCs w:val="20"/>
        </w:rPr>
        <w:t xml:space="preserve"> de </w:t>
      </w:r>
      <w:r w:rsidR="00566A5F">
        <w:rPr>
          <w:rFonts w:ascii="Flama-Light" w:hAnsi="Flama-Light" w:cs="Flama-Light"/>
          <w:color w:val="1B1C20"/>
          <w:sz w:val="20"/>
          <w:szCs w:val="20"/>
        </w:rPr>
        <w:t>juni</w:t>
      </w:r>
      <w:r w:rsidR="004C6303">
        <w:rPr>
          <w:rFonts w:ascii="Flama-Light" w:hAnsi="Flama-Light" w:cs="Flama-Light"/>
          <w:color w:val="1B1C20"/>
          <w:sz w:val="20"/>
          <w:szCs w:val="20"/>
        </w:rPr>
        <w:t>o</w:t>
      </w:r>
      <w:r w:rsidR="00C938CB">
        <w:rPr>
          <w:rFonts w:ascii="Flama-Light" w:hAnsi="Flama-Light" w:cs="Flama-Light"/>
          <w:color w:val="1B1C20"/>
          <w:sz w:val="20"/>
          <w:szCs w:val="20"/>
        </w:rPr>
        <w:t xml:space="preserve"> de 202</w:t>
      </w:r>
      <w:r w:rsidR="004C6303">
        <w:rPr>
          <w:rFonts w:ascii="Flama-Light" w:hAnsi="Flama-Light" w:cs="Flama-Light"/>
          <w:color w:val="1B1C20"/>
          <w:sz w:val="20"/>
          <w:szCs w:val="20"/>
        </w:rPr>
        <w:t>4</w:t>
      </w:r>
      <w:r w:rsidR="00C938CB">
        <w:rPr>
          <w:rFonts w:ascii="Flama-Light" w:hAnsi="Flama-Light" w:cs="Flama-Light"/>
          <w:color w:val="1B1C20"/>
          <w:sz w:val="20"/>
          <w:szCs w:val="20"/>
        </w:rPr>
        <w:t>.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FE6415" w14:paraId="2EC35DC1" w14:textId="77777777" w:rsidTr="004C0A21">
        <w:tc>
          <w:tcPr>
            <w:tcW w:w="3964" w:type="dxa"/>
            <w:vAlign w:val="center"/>
          </w:tcPr>
          <w:p w14:paraId="4482828F" w14:textId="77777777" w:rsidR="00FE6415" w:rsidRDefault="00FE6415" w:rsidP="00181EC9">
            <w:pPr>
              <w:spacing w:line="360" w:lineRule="auto"/>
              <w:jc w:val="center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>Informes de Avance de obra</w:t>
            </w:r>
          </w:p>
        </w:tc>
        <w:tc>
          <w:tcPr>
            <w:tcW w:w="5103" w:type="dxa"/>
          </w:tcPr>
          <w:p w14:paraId="5DD77C2B" w14:textId="736B6845" w:rsidR="00FE6415" w:rsidRDefault="00560147" w:rsidP="007C72EA">
            <w:pPr>
              <w:spacing w:line="360" w:lineRule="auto"/>
              <w:jc w:val="both"/>
              <w:rPr>
                <w:rFonts w:ascii="Flama-Light" w:hAnsi="Flama-Light" w:cs="Flama-Light"/>
                <w:color w:val="1B1C20"/>
                <w:sz w:val="20"/>
                <w:szCs w:val="20"/>
              </w:rPr>
            </w:pP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 </w:t>
            </w:r>
            <w:r w:rsidR="00B60480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</w:t>
            </w:r>
            <w:r w:rsidR="00757D79"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 </w:t>
            </w:r>
            <w:r>
              <w:rPr>
                <w:rFonts w:ascii="Flama-Light" w:hAnsi="Flama-Light" w:cs="Flama-Light"/>
                <w:color w:val="1B1C20"/>
                <w:sz w:val="20"/>
                <w:szCs w:val="20"/>
              </w:rPr>
              <w:t xml:space="preserve">  </w:t>
            </w:r>
            <w:r w:rsidR="00B41F14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08" w:dyaOrig="981" w14:anchorId="1B72C9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75.5pt;height:49pt" o:ole="">
                  <v:imagedata r:id="rId6" o:title=""/>
                </v:shape>
                <o:OLEObject Type="Embed" ProgID="Acrobat.Document.DC" ShapeID="_x0000_i1028" DrawAspect="Icon" ObjectID="_1786789457" r:id="rId7"/>
              </w:object>
            </w:r>
            <w:r w:rsidR="00B41F14">
              <w:rPr>
                <w:rFonts w:ascii="Flama-Light" w:hAnsi="Flama-Light" w:cs="Flama-Light"/>
                <w:color w:val="1B1C20"/>
                <w:sz w:val="20"/>
                <w:szCs w:val="20"/>
              </w:rPr>
              <w:object w:dxaOrig="1508" w:dyaOrig="981" w14:anchorId="25F57855">
                <v:shape id="_x0000_i1030" type="#_x0000_t75" style="width:75.5pt;height:49pt" o:ole="">
                  <v:imagedata r:id="rId8" o:title=""/>
                </v:shape>
                <o:OLEObject Type="Embed" ProgID="Acrobat.Document.DC" ShapeID="_x0000_i1030" DrawAspect="Icon" ObjectID="_1786789458" r:id="rId9"/>
              </w:object>
            </w:r>
          </w:p>
        </w:tc>
      </w:tr>
    </w:tbl>
    <w:p w14:paraId="17F090AE" w14:textId="77777777" w:rsidR="00FE6415" w:rsidRDefault="00FE6415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02EB1558" w14:textId="77777777" w:rsidR="00E31299" w:rsidRDefault="00E31299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0F9E71F1" w14:textId="77777777" w:rsidR="00E31299" w:rsidRDefault="00E31299" w:rsidP="00FE6415">
      <w:pPr>
        <w:spacing w:line="360" w:lineRule="auto"/>
        <w:ind w:firstLine="708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14:paraId="4C85DB08" w14:textId="77777777" w:rsidR="00FE6415" w:rsidRPr="000E5531" w:rsidRDefault="00680136" w:rsidP="00FE6415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r>
        <w:rPr>
          <w:rFonts w:ascii="Flama-Light" w:hAnsi="Flama-Light" w:cs="Flama-Light"/>
          <w:b/>
          <w:color w:val="1B1C20"/>
          <w:szCs w:val="20"/>
        </w:rPr>
        <w:t>Gonzalo Crespi</w:t>
      </w:r>
    </w:p>
    <w:p w14:paraId="4630A064" w14:textId="77777777" w:rsidR="00FE6415" w:rsidRPr="000E5531" w:rsidRDefault="00FE6415" w:rsidP="00FE6415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color w:val="1B1C20"/>
          <w:sz w:val="20"/>
          <w:szCs w:val="20"/>
        </w:rPr>
        <w:t>Apoderado</w:t>
      </w:r>
    </w:p>
    <w:p w14:paraId="5285F80A" w14:textId="77777777" w:rsidR="00FE6415" w:rsidRDefault="00FE6415" w:rsidP="00FE6415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0E5531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0E5531">
        <w:rPr>
          <w:rFonts w:ascii="Flama-Light" w:hAnsi="Flama-Light" w:cs="Flama-Light"/>
          <w:color w:val="1B1C20"/>
          <w:sz w:val="20"/>
          <w:szCs w:val="20"/>
        </w:rPr>
        <w:t>.</w:t>
      </w:r>
    </w:p>
    <w:p w14:paraId="78897E0F" w14:textId="77777777" w:rsidR="00B16757" w:rsidRDefault="00B16757"/>
    <w:sectPr w:rsidR="00B16757" w:rsidSect="00C129EC">
      <w:headerReference w:type="default" r:id="rId10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6D812" w14:textId="77777777" w:rsidR="00EA3505" w:rsidRDefault="00EA3505">
      <w:pPr>
        <w:spacing w:after="0" w:line="240" w:lineRule="auto"/>
      </w:pPr>
      <w:r>
        <w:separator/>
      </w:r>
    </w:p>
  </w:endnote>
  <w:endnote w:type="continuationSeparator" w:id="0">
    <w:p w14:paraId="55632800" w14:textId="77777777" w:rsidR="00EA3505" w:rsidRDefault="00EA3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BCB41" w14:textId="77777777" w:rsidR="00EA3505" w:rsidRDefault="00EA3505">
      <w:pPr>
        <w:spacing w:after="0" w:line="240" w:lineRule="auto"/>
      </w:pPr>
      <w:r>
        <w:separator/>
      </w:r>
    </w:p>
  </w:footnote>
  <w:footnote w:type="continuationSeparator" w:id="0">
    <w:p w14:paraId="5031159E" w14:textId="77777777" w:rsidR="00EA3505" w:rsidRDefault="00EA3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5228" w14:textId="77777777" w:rsidR="00FF520A" w:rsidRDefault="00FE6415" w:rsidP="00B7644D">
    <w:pPr>
      <w:pStyle w:val="Encabezado"/>
      <w:jc w:val="right"/>
    </w:pPr>
    <w:r w:rsidRPr="00513858"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 wp14:anchorId="76BC87B2" wp14:editId="39AEB70B">
          <wp:extent cx="1466850" cy="590550"/>
          <wp:effectExtent l="0" t="0" r="0" b="0"/>
          <wp:docPr id="1" name="Imagen 1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8D1"/>
    <w:rsid w:val="00042B19"/>
    <w:rsid w:val="000735A0"/>
    <w:rsid w:val="000B4F79"/>
    <w:rsid w:val="000E0ABF"/>
    <w:rsid w:val="00181EC9"/>
    <w:rsid w:val="001A7865"/>
    <w:rsid w:val="001E3B6F"/>
    <w:rsid w:val="002106D3"/>
    <w:rsid w:val="00327225"/>
    <w:rsid w:val="00331C5D"/>
    <w:rsid w:val="003808FC"/>
    <w:rsid w:val="003D2A4F"/>
    <w:rsid w:val="004354F3"/>
    <w:rsid w:val="004934EA"/>
    <w:rsid w:val="004A3AC7"/>
    <w:rsid w:val="004A3D80"/>
    <w:rsid w:val="004C0A21"/>
    <w:rsid w:val="004C6303"/>
    <w:rsid w:val="004C6359"/>
    <w:rsid w:val="004E0A63"/>
    <w:rsid w:val="00554256"/>
    <w:rsid w:val="00560147"/>
    <w:rsid w:val="00566A5F"/>
    <w:rsid w:val="005A1DD6"/>
    <w:rsid w:val="00676A39"/>
    <w:rsid w:val="00680136"/>
    <w:rsid w:val="00687D31"/>
    <w:rsid w:val="00716CE8"/>
    <w:rsid w:val="00757D79"/>
    <w:rsid w:val="007703A3"/>
    <w:rsid w:val="007C72EA"/>
    <w:rsid w:val="007F1C57"/>
    <w:rsid w:val="008C6C6D"/>
    <w:rsid w:val="009158C8"/>
    <w:rsid w:val="00A171AD"/>
    <w:rsid w:val="00A40D30"/>
    <w:rsid w:val="00A85C21"/>
    <w:rsid w:val="00B16757"/>
    <w:rsid w:val="00B27E60"/>
    <w:rsid w:val="00B41F14"/>
    <w:rsid w:val="00B60480"/>
    <w:rsid w:val="00BA3EC8"/>
    <w:rsid w:val="00C468D1"/>
    <w:rsid w:val="00C938CB"/>
    <w:rsid w:val="00CA6B72"/>
    <w:rsid w:val="00D37CEB"/>
    <w:rsid w:val="00D46A20"/>
    <w:rsid w:val="00DE19CB"/>
    <w:rsid w:val="00E10366"/>
    <w:rsid w:val="00E31299"/>
    <w:rsid w:val="00E60D0D"/>
    <w:rsid w:val="00EA3505"/>
    <w:rsid w:val="00EF6F17"/>
    <w:rsid w:val="00F125B4"/>
    <w:rsid w:val="00F63B66"/>
    <w:rsid w:val="00FE6415"/>
    <w:rsid w:val="00FF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717EF77"/>
  <w15:chartTrackingRefBased/>
  <w15:docId w15:val="{4992C590-E8CA-4116-8DD3-B8B51B03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415"/>
    <w:pPr>
      <w:spacing w:after="200" w:line="276" w:lineRule="auto"/>
    </w:pPr>
    <w:rPr>
      <w:rFonts w:ascii="Calibri" w:eastAsia="Calibri" w:hAnsi="Calibri" w:cs="Times New Roman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E641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AR"/>
    </w:rPr>
  </w:style>
  <w:style w:type="character" w:styleId="Hipervnculo">
    <w:name w:val="Hyperlink"/>
    <w:basedOn w:val="Fuentedeprrafopredeter"/>
    <w:uiPriority w:val="99"/>
    <w:unhideWhenUsed/>
    <w:rsid w:val="00FE641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E64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E6415"/>
    <w:rPr>
      <w:rFonts w:ascii="Calibri" w:eastAsia="Calibri" w:hAnsi="Calibri" w:cs="Times New Roman"/>
      <w:lang w:val="es-AR"/>
    </w:rPr>
  </w:style>
  <w:style w:type="table" w:styleId="Tablaconcuadrcula">
    <w:name w:val="Table Grid"/>
    <w:basedOn w:val="Tablanormal"/>
    <w:uiPriority w:val="39"/>
    <w:rsid w:val="00FE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A3EC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A3EC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A3EC8"/>
    <w:rPr>
      <w:rFonts w:ascii="Calibri" w:eastAsia="Calibri" w:hAnsi="Calibri" w:cs="Times New Roman"/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3EC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3EC8"/>
    <w:rPr>
      <w:rFonts w:ascii="Calibri" w:eastAsia="Calibri" w:hAnsi="Calibri" w:cs="Times New Roman"/>
      <w:b/>
      <w:bCs/>
      <w:sz w:val="20"/>
      <w:szCs w:val="20"/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3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3EC8"/>
    <w:rPr>
      <w:rFonts w:ascii="Segoe UI" w:eastAsia="Calibri" w:hAnsi="Segoe UI" w:cs="Segoe UI"/>
      <w:sz w:val="18"/>
      <w:szCs w:val="18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Balbi</dc:creator>
  <cp:keywords/>
  <dc:description/>
  <cp:lastModifiedBy>Maria Sol Alvarez</cp:lastModifiedBy>
  <cp:revision>13</cp:revision>
  <dcterms:created xsi:type="dcterms:W3CDTF">2023-11-10T18:12:00Z</dcterms:created>
  <dcterms:modified xsi:type="dcterms:W3CDTF">2024-09-02T16:38:00Z</dcterms:modified>
</cp:coreProperties>
</file>