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ED" w:rsidRPr="007D2788" w:rsidRDefault="002C22ED" w:rsidP="002C22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2C22ED" w:rsidRPr="007D2788" w:rsidRDefault="002C22ED" w:rsidP="002C22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2C22ED" w:rsidRPr="007D2788" w:rsidRDefault="002C22ED" w:rsidP="002C22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2C22ED" w:rsidRPr="007D2788" w:rsidRDefault="002C22ED" w:rsidP="002C22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2C22ED" w:rsidRPr="007D2788" w:rsidRDefault="002C22ED" w:rsidP="002C22ED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2C22ED" w:rsidRPr="007D2788" w:rsidRDefault="002C22ED" w:rsidP="002C22ED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29 de Febrero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2C22ED" w:rsidRPr="007D2788" w:rsidRDefault="002C22ED" w:rsidP="002C22E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2C22ED" w:rsidRPr="007D2788" w:rsidRDefault="002C22ED" w:rsidP="002C22E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2C22ED" w:rsidRPr="007D2788" w:rsidRDefault="002C22ED" w:rsidP="002C22E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2C22ED" w:rsidRPr="007D2788" w:rsidRDefault="002C22ED" w:rsidP="002C22E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29-02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20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2C22ED" w:rsidRPr="007D2788" w:rsidRDefault="002C22ED" w:rsidP="002C22E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2C22ED" w:rsidRPr="007D2788" w:rsidRDefault="002C22ED" w:rsidP="002C22E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2C22ED" w:rsidRPr="007D2788" w:rsidRDefault="002C22ED" w:rsidP="002C22E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2C22ED" w:rsidRPr="007D2788" w:rsidRDefault="002C22ED" w:rsidP="002C22E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2C22ED" w:rsidRDefault="002C22ED" w:rsidP="002C22E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2C22ED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 w:rsidR="00017BE2">
        <w:rPr>
          <w:rFonts w:ascii="Courier New" w:eastAsia="Book Antiqua" w:hAnsi="Courier New" w:cs="Courier New"/>
          <w:i/>
          <w:sz w:val="24"/>
          <w:szCs w:val="24"/>
          <w:lang w:eastAsia="en-US"/>
        </w:rPr>
        <w:t>16</w:t>
      </w:r>
      <w:r w:rsidRPr="002C22ED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Marzo de 2020.-</w:t>
      </w:r>
    </w:p>
    <w:p w:rsidR="002C22ED" w:rsidRPr="007D2788" w:rsidRDefault="002C22ED" w:rsidP="002C22E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C22ED" w:rsidRPr="007D2788" w:rsidRDefault="002C22ED" w:rsidP="002C22ED">
      <w:pPr>
        <w:spacing w:line="480" w:lineRule="auto"/>
        <w:ind w:firstLine="708"/>
        <w:jc w:val="both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7D2788">
        <w:rPr>
          <w:rFonts w:ascii="Courier New" w:hAnsi="Courier New" w:cs="Courier New"/>
          <w:sz w:val="24"/>
          <w:szCs w:val="24"/>
        </w:rPr>
        <w:t>Sin más temas que tratar y siendo las</w:t>
      </w:r>
      <w:r>
        <w:rPr>
          <w:rFonts w:ascii="Courier New" w:hAnsi="Courier New" w:cs="Courier New"/>
          <w:sz w:val="24"/>
          <w:szCs w:val="24"/>
        </w:rPr>
        <w:t xml:space="preserve"> 08:55</w:t>
      </w:r>
      <w:r w:rsidRPr="007D2788">
        <w:rPr>
          <w:rFonts w:ascii="Courier New" w:hAnsi="Courier New" w:cs="Courier New"/>
          <w:sz w:val="24"/>
          <w:szCs w:val="24"/>
        </w:rPr>
        <w:t xml:space="preserve"> horas  se levanta esta reunión de Comisión Fiscalizadora. </w:t>
      </w:r>
    </w:p>
    <w:p w:rsidR="002C22ED" w:rsidRPr="007D2788" w:rsidRDefault="002C22ED" w:rsidP="002C22E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C22ED" w:rsidRPr="007D2788" w:rsidRDefault="002C22ED" w:rsidP="002C22E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3355"/>
        <w:gridCol w:w="2780"/>
      </w:tblGrid>
      <w:tr w:rsidR="002C22ED" w:rsidRPr="00D14B44" w:rsidTr="00C633A2">
        <w:trPr>
          <w:trHeight w:val="567"/>
        </w:trPr>
        <w:tc>
          <w:tcPr>
            <w:tcW w:w="1743" w:type="pct"/>
            <w:shd w:val="clear" w:color="auto" w:fill="auto"/>
          </w:tcPr>
          <w:p w:rsidR="002C22ED" w:rsidRPr="00370DF3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2C22ED" w:rsidRPr="00370DF3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2C22ED" w:rsidRPr="00D14B44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2C22ED" w:rsidRPr="00D14B44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2C22ED" w:rsidRPr="00D14B44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2C22ED" w:rsidRPr="00D14B44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2C22ED" w:rsidRPr="00B44749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2C22ED" w:rsidRPr="00D3036F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2C22ED" w:rsidRPr="00D14B44" w:rsidRDefault="002C22ED" w:rsidP="00C633A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2C22ED" w:rsidRDefault="002C22ED" w:rsidP="002C22ED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</w:p>
    <w:p w:rsidR="00354DB6" w:rsidRDefault="00354DB6"/>
    <w:sectPr w:rsidR="00354D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ED"/>
    <w:rsid w:val="00017BE2"/>
    <w:rsid w:val="002C22ED"/>
    <w:rsid w:val="00354DB6"/>
    <w:rsid w:val="008674CF"/>
    <w:rsid w:val="0098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F9FA"/>
  <w15:docId w15:val="{BD5D1691-2E3F-4619-B11A-75062854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2ED"/>
    <w:rPr>
      <w:rFonts w:ascii="Times New Roman" w:eastAsia="Times New Roman" w:hAnsi="Times New Roman" w:cs="Book Antiqu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Yamila Escarpi</cp:lastModifiedBy>
  <cp:revision>3</cp:revision>
  <dcterms:created xsi:type="dcterms:W3CDTF">2020-04-13T16:00:00Z</dcterms:created>
  <dcterms:modified xsi:type="dcterms:W3CDTF">2020-04-13T16:01:00Z</dcterms:modified>
</cp:coreProperties>
</file>